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C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43D92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к Решению Совета депутатов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муниципального образования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городской округ Люберцы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Московской области   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943D92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943D92">
        <w:rPr>
          <w:rFonts w:ascii="Times New Roman" w:hAnsi="Times New Roman" w:cs="Times New Roman"/>
          <w:color w:val="000000"/>
          <w:sz w:val="28"/>
          <w:szCs w:val="28"/>
        </w:rPr>
        <w:t xml:space="preserve"> _________ № _____ _</w:t>
      </w:r>
    </w:p>
    <w:p w:rsidR="00943D92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43D92" w:rsidRPr="00660BF5" w:rsidRDefault="00943D92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660BF5"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ведомственной структуры расходов бюджета муниципального образования городской округ Люберцы Московской облас</w:t>
      </w:r>
      <w:r w:rsidR="00576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ти за 2019</w:t>
      </w:r>
      <w:r w:rsidR="00660BF5"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7C0A9E" w:rsidRPr="00660BF5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C0A9E" w:rsidRPr="00660BF5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C0A9E" w:rsidRPr="004B62EA" w:rsidRDefault="004B62EA" w:rsidP="004B62EA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4B62E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6062"/>
        <w:gridCol w:w="850"/>
        <w:gridCol w:w="851"/>
        <w:gridCol w:w="1843"/>
        <w:gridCol w:w="850"/>
        <w:gridCol w:w="1985"/>
        <w:gridCol w:w="1843"/>
        <w:gridCol w:w="850"/>
      </w:tblGrid>
      <w:tr w:rsidR="004B62EA" w:rsidRPr="00660BF5" w:rsidTr="00660BF5">
        <w:trPr>
          <w:tblHeader/>
        </w:trPr>
        <w:tc>
          <w:tcPr>
            <w:tcW w:w="6062" w:type="dxa"/>
            <w:vAlign w:val="center"/>
          </w:tcPr>
          <w:p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Align w:val="center"/>
          </w:tcPr>
          <w:p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843" w:type="dxa"/>
            <w:vAlign w:val="center"/>
          </w:tcPr>
          <w:p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0" w:type="dxa"/>
            <w:vAlign w:val="center"/>
          </w:tcPr>
          <w:p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85" w:type="dxa"/>
            <w:vAlign w:val="center"/>
          </w:tcPr>
          <w:p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Уточненный план на 201</w:t>
            </w:r>
            <w:r w:rsidR="00A74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за 201</w:t>
            </w:r>
            <w:r w:rsidR="00A746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850" w:type="dxa"/>
            <w:vAlign w:val="center"/>
          </w:tcPr>
          <w:p w:rsidR="004B62EA" w:rsidRPr="00660BF5" w:rsidRDefault="002017F8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исполнения к уточненному плану</w:t>
            </w:r>
          </w:p>
        </w:tc>
      </w:tr>
      <w:tr w:rsidR="004B62EA" w:rsidRPr="00660BF5" w:rsidTr="00660BF5">
        <w:trPr>
          <w:tblHeader/>
        </w:trPr>
        <w:tc>
          <w:tcPr>
            <w:tcW w:w="6062" w:type="dxa"/>
            <w:vAlign w:val="center"/>
          </w:tcPr>
          <w:p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4B62EA" w:rsidRPr="00660BF5" w:rsidRDefault="004B62EA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4B62EA" w:rsidRPr="00660BF5" w:rsidRDefault="002017F8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4B62EA" w:rsidRPr="00660BF5" w:rsidRDefault="002017F8" w:rsidP="008B6D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3 635 566 997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3 458 022 518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1 067 703 509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1 014 317 704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направления  бюджета муниципального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473 202 080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465 722 319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390 613 308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383 546 822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378 463 308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371 496 822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378 463 308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371 496 822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в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371 297 832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364 394 518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79 978 728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73 424 221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79 978 728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73 424 221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229 119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147 902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229 119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147 902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535C33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Архивная обработка документов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"Обучение, участие в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конгресс-выставочных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мероприятиях и информирование в области энергосбережения"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 исполнения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 "Развитие системы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66 083 972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66 062 497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66 083 972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66 062 497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выходящих на территории муниципального образования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21 987 708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21 984 079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обучения руководителей и специалистов организации муниципальной собственности, в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Администрация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"Хранение, комплектование, учет и использование документов Архивного фонда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Московской области и других архивных документов в Люберецком муниципальном архиве"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572 644 654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545 756 377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215 934 333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214 949 550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215 934 333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214 949 550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215 934 333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214 949 550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4 405 728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4 405 728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3 744 728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3 744 728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2 119 728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2 119 728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211 379 605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210 543 822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22 811 855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22 171 652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22 811 855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22 171 652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охраны здоровья и содействия указанной деятельности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транспортных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по перевозке организованных групп населения 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1 918 580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1 918 580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рекламных конструкций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об основных социально-экономических событиях муниципального образования, а также о деятельности органов местного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посредством наружной рекламы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253 993 982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253 294 727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250 681 982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249 993 825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Аттестация информационной безопасности рабочих мест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отделов МФЦ защитными механизмами и устройствами, установка роль ставней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отделов МФЦ средствами защиты информационной безопасности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новых офисов многофункциональных центров предоставления государственных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оказания медицинской помощи населению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здорового образа жизни и профилактика заболеваний"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в пределах полномочий, для увеличения доли взрослого населения прошедшего диспансеризацию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86 828 390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непрограммные расходы бюджета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86 828 390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81 221 590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66 144 239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финансирование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которым предусмотрено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субсидий, предоставляемых из бюджета вышестоящего уровня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120 360 601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113 112 166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3 287 130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3 287 130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1 018 400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наглядных пособий, информационных стендов, табличек по мерам безопасности на водных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объектах в зонах отдыха на водных объектах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следствии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Содержание, приобретение, установка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 системы оповещения населения городского округа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Люберцы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целей гражданской обороны"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117 068 201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109 825 035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для обучающихся образовательных организаций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световозращающих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жилетов 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световозвращающих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элементов (браслетов, рюкзаков, значков)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115 818 201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108 950 932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53 371 757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50 512 395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46 438 859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44 358 648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Московская область, г. Люберцы, Октябрьский пр-т, д.226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45 511 359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42 506 943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запасов материальных ресурсов городского округа Люберцы Московской области  для ликвидации чрезвычайных ситуаций, в том числе последствий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террористических актов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42 744 359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42 407 043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"ЕДДС-112"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6 586 440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6 253 669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10 925 628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 распространение литовок, памяток, брошюр по пожарной безопасности; создание видеоролика по вопросам обеспечения пожарной безопасности и демонстрация его на мониторах городского округа Люберцы.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первичными средствами пожаротушения, специальным инструментом, системами спасения, средствами индивидуальной защиты муниципальных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"Установка и содержание пожарных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и содержание пожарных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"Строительство фундамента, подъездных путей, инженерные сети, благоустройство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Либкнехта, и рабочий поселок Октябрьский"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10 905 628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                 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мероприятий гражданской обороне на территории городского округа Люберцы 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УКП)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796 815 550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778 520 797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749 620 452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739 517 767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587 072 274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580 646 218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в.т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светофорных объектов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парковочных мест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светофорных объектов типа Т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148 345 423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144 668 794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140 556 011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138 154 636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"Формирование комфортной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городской среды" национального проекта "Жилье и городская среда"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 дворовых территорий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14 906 932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14 760 404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информационной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9 053 472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8 976 972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прав использования на рабочих местах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"Создание, развитие и обеспечение функционирования единой информационно-технологической 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Приобретение, установка, настройка и техническое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"Создание, развитие и сопровождение цифровых платформ в социально значимых сферах деятельности"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231D660940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231D660940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231D660940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доступа к электронным сервисам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цифровой инфраструктуры в сфере жилищно-коммунального хозяйства за счёт субсидии бюджетам муниципальных образований Московской области (возврат остатка субсидии за 2018 год)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26 742 903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21 083 500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19 042 903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19 042 903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18 742 903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по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энергоподключению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земельного участка для предоставления многодетным семьям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подъездных путей к земельному участку многодетных семей в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икитское</w:t>
            </w:r>
            <w:proofErr w:type="spellEnd"/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проектной документации по строительству электрической сети к земельным участкам, предоставленным многодетным семьям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внутриквартальных электрических сетей к земельным участкам, предоставленным многодетным семьям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земельных участков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7 483 500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7 296 500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Частичная компенсация субъектам малого и среднего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DD21DE">
        <w:tc>
          <w:tcPr>
            <w:tcW w:w="6062" w:type="dxa"/>
            <w:vAlign w:val="bottom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76CF0" w:rsidRPr="00660BF5" w:rsidTr="00DD21DE">
        <w:tc>
          <w:tcPr>
            <w:tcW w:w="6062" w:type="dxa"/>
            <w:vAlign w:val="bottom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bottom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размещение публикаций в средствах массовой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организация работы по популяризации предпринимательства в школах и вузах (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тренинговые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"Повышение общественной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проведение ярмарок вакансий и учебных рабочих мест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1 177 588 409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1 139 223 357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138 746 531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138 155 093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коллективными (общедомовыми) приборами учета тепловой энергии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bottom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Субсидии юридическим лицам (кроме некоммерческих </w:t>
            </w: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DD21DE">
        <w:tc>
          <w:tcPr>
            <w:tcW w:w="6062" w:type="dxa"/>
            <w:vAlign w:val="bottom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DD21DE">
        <w:tc>
          <w:tcPr>
            <w:tcW w:w="6062" w:type="dxa"/>
            <w:vAlign w:val="bottom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"Формирование современной комфортной городской среды городского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 Люберцы Московской области 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DD21DE">
        <w:tc>
          <w:tcPr>
            <w:tcW w:w="6062" w:type="dxa"/>
            <w:vAlign w:val="bottom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bottom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 подъездов многоквартирных домов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bottom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bottom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подъездов многоквартирных домов за счёт субсидии бюджетам муниципальных образований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Московской области (возврат остатка субсидии за 2018 год)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DD21DE">
        <w:tc>
          <w:tcPr>
            <w:tcW w:w="6062" w:type="dxa"/>
            <w:vAlign w:val="bottom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 xml:space="preserve">ПСД и строительство модульной котельной в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р.п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.М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ru-RU"/>
              </w:rPr>
              <w:t>, ул. Пионерская, участок 19А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"Чистая вода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"Строительство, реконструкция, модернизация объектов водоснабжения"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сетей холодного водоснабжения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Электропоселок</w:t>
            </w:r>
            <w:proofErr w:type="spellEnd"/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820 268 663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787 732 522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территорий городского округа Люберцы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велодорожки в городском округе Люберцы)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102 314 194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96 546 546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102 314 194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96 546 546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энергосберегающие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учета используемых энергетических ресурсов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23 695 211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23 694 280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23 695 211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23 694 280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Транспортировка в морг с мест обнаружения или происшествия умерших для производства судебно-медицинской экспертизы и патологоанатомического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вскрытия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2-х фонтанов на Ухтомском пруду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"Формирование современной комфортной городской среды городского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 Люберцы Московской области 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684 494 258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659 175 876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"Комфортная городская среда"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335 085 027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317 709 033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комфортной городской среды" национального проекта "Жилье и городская среда"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171 512 960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171 509 884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озера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(каруселей) на территории городского округа Люберцы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благоустройство территории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образований Московской области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и установку детских игровых площадок на территории городского округа Люберцы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программы формирования современной городской среды в части благоустройства общественных территорий (в рамках заключенного соглашения с ЦИОГВ)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(каруселей) на территории городского округа Люберцы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озера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151 816 146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134 607 029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общественных территорий городского округа Люберцы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Люберцы по адресам: ул. 3-е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Почтовоеотделение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(территория у "Дома офицеров") 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омилино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Лапса</w:t>
            </w:r>
            <w:proofErr w:type="spellEnd"/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"Благоустройство дворовых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 дворовых территорий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349 409 231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341 466 844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DD21DE">
        <w:tc>
          <w:tcPr>
            <w:tcW w:w="6062" w:type="dxa"/>
            <w:vAlign w:val="bottom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"Формирование комфортной городской световой среды"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 сетей уличного освещения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91 458 698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85 909 870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объектов культурного наследия.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Ремонт памятников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поставка и транспортировка газа).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Цветочное оформление территорий  городского округа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9 572 301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8 952 429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"Содержание и развитие жилищно-коммунального хозяйства городского округа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215 396 095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211 735 742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1 093 488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1 002 002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1 093 488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1 002 002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42 604 923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39 279 936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38 742 828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35 540 007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38 742 828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35 540 007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"Экология городского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"Охрана атмосферного воздуха"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почв"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комароистребительных работ на водоемах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"Охрана водных объектов"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Проектно-изыскательские работы с государственной экспертизой капитального ремонта гидротехнического сооружения плотины пруда на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акедонка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водных объектов на определение правового режима и установления гидравлической связи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лицензии на недропользование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233 540 010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198 781 732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214 241 510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181 035 309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214 241 510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181 035 309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214 241 510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181 035 309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"Создание и развитие в общеобразовательных организациях Московской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условий для ликвидации второй смены"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Строительство пристройки на 300 мест, пристройки к МОУ СОШ № 59 (Люберецкий район,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расково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д.Марусино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ул.Заречная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д.26), школы на 275 мест (Люберецкий район,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ул.Пионерская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д.19), пристройки к МОУ Кадетская школа на 200 мест (г. Люберцы, 3 почтовое отделение, д.50)  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ежегодными премиями одаренных и талантливых детей, проявивших выдающиеся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способности в области образования, искусства и спорта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«Современная школа» национального проекта «Образование»»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связанные с выполнением муниципального задания по системе персонифицированного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финансирования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571 650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0530100000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техники, товаров, работ, услуг для муниципальных нужд и уплата налогов, сборов и иных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18 449 000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17 174 773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12 599 773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12 599 773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12 599 773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10 484 105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10 442 623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10 484 105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10 442 623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2 964 895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2 157 150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2 964 895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2 157 150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"Молодежь городского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международных, межрегиональных и межмуниципальных молодежных мероприятий"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 по гражданско-патриотическому и духовно-нравственному воспитанию молодежи организация участия молодых граждан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международных межрегиональных и межмуниципальных молодежных мероприятий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6 116 617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6 043 998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6 116 617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6 043 998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"Формирование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парков культуры 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221 907 400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196 656 936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пенсии за выслугу лет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002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22 749 553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22 118 262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22 749 553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22 118 262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4 362 748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4 194 990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4 362 748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4 194 990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692 152 319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684 803 539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295 076 276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293 936 149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282 914 508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282 899 896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282 914 508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282 899 896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9 546 338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9 531 726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"Федеральный проект "Культурная среда"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отрасли культуры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музыкальных инструментов для оснащения муниципальных учреждений дополнительного образования сферы культуры (в рамках заключенного соглашения с ЦИОГВ)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комбинированной системы оповещения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"Создание комфортных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музыкальных инструментов для оснащения муниципальных учреждений дополнительного образования в сфере культуры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"Развитие инфраструктуры, кадрового потенциала и интеграции деятельности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 дополнительного образования в сфере культуры и искусства"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культуры"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и обеспечение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культуры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организации отдыха детей в каникулярное время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11 771 269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10 751 702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11 771 269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10 751 702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9 794 151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8 774 585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2 916 670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2 552 605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2 916 670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2 552 605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397 076 042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390 867 391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390 350 152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384 200 847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345 207 169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343 695 610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296 223 627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296 199 056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"Развитие инфраструктуры, кадрового потенциала и интеграции деятельности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 культуры, музеев и постоянных выставок, библиотек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."</w:t>
            </w:r>
            <w:proofErr w:type="gramEnd"/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в муниципальном учреждении МУК "Театр кукол Радуга"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 выполнения муниципального задания на оказание муниципальных услуг в муниципальном учреждении МУК "Музей истории и культуры п.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учреждениями культуры (кроме музеев, театра кукол и библиотек)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Приобретения библиотечного фонда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28 833 542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27 353 004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14 286 750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13 869 168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замеру сопротивления изоляции с оформлением документации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3 367 980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2 845 474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системы видеонаблюдения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охранной сигнализации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системы оповещения о пожаре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расчету пожарного риска и его сопровождения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"Создание комфортных условий, поддержка творческой деятельности в учреждениях культуры и учреждениях дополнительного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10 393 212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10 288 770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творческой деятельности и техническое оснащение детских и кукольных театров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лесопатологического обследования лесных участков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санитарной вырубки деревьев  на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учреждений культуры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и установка металлического ограждения в учреждениях культуры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44 142 984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39 506 261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44 142 984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39 506 261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новых и (или) благоустройство существующих парков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11 697 833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7 061 110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6 725 890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6 666 544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культуры и содействия указанной деятельности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физической культуре и спорту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382 572 160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374 169 933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889 700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879 390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729 690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729 690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729 690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729 690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174 690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174 690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381 682 460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373 290 543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190 905 301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183 801 462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190 805 301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183 801 462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«Спорт - норма жизни»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основания, приобретение и установка плоскостных спортивных сооружений в муниципальных образованиях Московской области (в рамках заключенного соглашения с ЦИОГВ)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177 048 431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170 104 462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основания, приобретение и установка плоскостных спортивных сооружений в муниципальном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образовании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68 097 211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65 601 722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19 588 324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17 663 597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19 588 324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17 663 597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9 977 431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8 808 082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7 617 431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6 448 082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7 617 431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6 448 082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ограждений на территории стадионов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футбольных ворот и проведение работ по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установке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капитальному ремонту,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устройству, реконструкции спортивных объектов (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территории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муниципальный район,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кадастровый номер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50:22:0000000:105149.Земельный участок по адресу Люберецкий муниципальный район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расково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кадастровый номер 50:22:0060607:4201. Земельный участок Люберецкий муниципальный район,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Озерная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кадастровый номер 50:22:0060607:4180"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разработке проектной документации земельного участка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проведению экспертизы выполненных работ по разработке проектной документации земельных участков № 50:22:0000000:105149, 50:22:0060607:4201, 50:22:0060607:4180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физкультурно-оздоровительных мероприятий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Массовый спорт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173 845 415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173 749 687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173 845 415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173 749 687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6 630 228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видам спорта)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участия спортсменов и сборных команд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167 190 415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167 119 459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ремонтных работ в спортивных школах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прилегающих территорий спортивных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трактора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на реконструкцию спортивного объекта учреждения МУ СШОР по адресу: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Октябрьский пр-т, 349а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16 931 744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15 739 395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"Обеспечение деятельности органов местного самоуправления муниципального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физической культуры и спорта и содействия указанной деятельности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296 384 154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292 353 608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190 043 154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186 707 896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6 784 472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5 208 668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6 784 472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5 208 668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147 972 819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146 819 890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206 214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191 214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21 229 477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21 027 700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19 982 079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19 871 603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19 982 079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19 871 603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1 051 398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1 037 098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1 051 398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1 037 098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5 552 406 978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5 491 116 332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5 552 406 978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5 491 116 332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2 420 560 737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2 412 649 385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2 400 600 788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2 394 627 668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2 400 600 788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2 394 627 668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«Содействие занятости женщин – создание условий дошкольного образования для детей в возрасте до трех лет» национального проекта «Образование»»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"Создание и развитие объектов дошкольного образования (включая реконструкцию со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строительством пристроек)"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разработке и согласованию проектно- сметной документации на строительство объектов дошкольного образования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(муниципальная) поддержка частных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дошкольных образовательных организация"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55 468 708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54 969 055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капитального, текущего ремонта, ремонта кровель, замене оконных конструкций, выполнению противопожарных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 и др. в дошкольных образовательных организация  (в рамках заключенного соглашения ЦИОГВ)</w:t>
            </w:r>
            <w:proofErr w:type="gramEnd"/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капитального, текущего ремонта, ремонта кровель, замене оконных конструкций, выполнению противопожарных мероприятий и др.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дошкольных образовательных организация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проведению технического обследования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обследованию объектов дошкольных организаций, разработке и согласованию проектно-сметной документации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2 293 038 959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2 287 742 088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Московской области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 (за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в дошкольных учреждениях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монтаж (установка) оборудования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технологического оборудования в пищеблоках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3 743 409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2 585 171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2-й категории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3 668 409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2 510 171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 2-ой категории надежности электроснабжения в образовательных учреждениях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автоматизированных систем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диспетчеризации, контроля и учета потребляемых энергетических ресурсов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адаптированным основным общеобразовательным программам)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дошкольных образовательных организациях  (в рамках заключенного соглашения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Федеральными и Областными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направления  бюджета муниципального образования городской округ Люберцы Московской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в форме дотаций, предоставляемые из бюджета Московской области бюджетам муниципальных образований Московской области, на 2019 год, при условии заключения соглашений с Министерством образования Московской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области.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2 929 681 639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2 882 795 676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2 891 860 894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2 846 454 262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2 884 707 814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2 839 476 701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2 575 651 956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2 557 340 465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зданий и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2 029 479 000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2 021 076 335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  <w:proofErr w:type="gramEnd"/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МОУ "Наш дом"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в общеобразовательных учреждениях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18 206 314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14 865 998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монтаж (установка) оборудования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3 506 750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внутреннего и наружного видеонаблюдения в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19 417 182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14 730 830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120 783 678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109 177 696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37 500 993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топографо-геодезических и инженерно-геодезических изысканий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модернизации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электрощитовой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модернизации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электрощитовой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ремонту помещения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электрощитовой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замене электропроводки в 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устройству входной группы с элементами благоустройства в общеобразовательных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137 879 000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125 219 831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135 245 000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123 369 376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1 848 077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расходов, связанных с компенсацией проезда к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нормативных социальных выплат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853 516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703 280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                  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для педагогов «Педагог года»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связи и доступа в сеть Интернет"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«Современная школа» национального проекта «Образование»»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6 883 164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6 820 048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среда»»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35 031 000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34 571 538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планшетными компьютерами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организаций в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Московской области на призы Губернатора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978 744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598 286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 2-ой категории надежности электроснабжения в образовательных учреждениях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31 842 000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30 767 912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непрограммные расходы бюджета муниципального образования городской округ Люберцы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31 842 000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30 767 912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8 375 912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7 530 912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7 530 912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в форме дотаций, предоставляемые из бюджета Московской области бюджетам муниципальных образований Московской области, на 2019 год, при условии заключения соглашений с Министерством образования Московской области.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МОУ школа №54, в связи ошибочно осуществленным возвратом денежных средств за 2018 год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133 199 342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132 319 360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131 833 342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130 977 130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образование,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воспитания и психолого-социальное сопровождение детей"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131 833 342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130 977 130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«Федеральный проект «Цифровая образовательная среда» в учреждениях дополнительного образования»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 Московской области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123 124 701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122 512 080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муниципальных программ (в части оплаты труда и начислений на оплату труда педагогических работников муниципальных организаций дополнительного образования)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ДО ЦППМСП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19 676 926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19 064 305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"Реализация мер, направленных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воспитание детей, развитие школьного спорта и формирование здорового образа жизни"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Фестиваль по противопожарной безопасности "Таланты и поклонники"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794 736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Лекция-концерт из цикла "Школьная филармония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представляет…", в рамках духовно-нравственного воспитания детей и подростков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творческих работ "Права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человека-глазами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ребенка"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Сборов отрядов местного отделения Всероссийского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детского-юношеского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военно-патриотического общественного движения "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Юнармия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работы по развитию Российского движения школьников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и обеспечение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 (возврат остатка субсидии за 2018 год)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22 078 890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18 385 133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22 078 890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18 385 133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20 378 890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16 685 237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20 378 890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16 685 237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20 322 190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16 628 537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20 322 190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16 628 537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46 886 370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44 966 777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25 031 627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24 345 472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"Финансовое обеспечение реализации прав граждан на получение общедоступного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5 097 820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5 059 526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1 452 930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1 452 930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"Международный день учителя".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3 644 890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3 606 596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бала выпускников, награжденных 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медалями  "За особые успехи в обучении".       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Комитет по управлению имуществом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222 161 696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211 427 833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113 856 631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112 687 567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113 856 631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112 687 567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44 233 831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43 643 054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44 233 831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43 643 054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44 233 831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43 643 054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33 116 831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32 526 054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69 622 800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69 044 513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69 622 800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69 044 513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12 232 800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12 212 800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Актуализация муниципальной геоинформационной системы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57 390 000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56 831 713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сбора платы за наем жилого помещения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5 349 320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2 949 041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5 349 320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2 949 041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5 349 320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2 949 041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681 110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680 837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462 110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461 917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4 668 210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2 268 204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2 268 210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2 268 204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"Обеспечение подготовки документации по планировке территорий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окрга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Люберцы"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обеспечение утверждения проектов планировки территории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предотвращение аварийной ситуации, связанной с частичным разрушением межэтажного перекрытия между муниципальными квартирами № 60 и № 67 в доме № 20, расположенном по адресу: ул. Пионерская,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омилино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Московской области.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proofErr w:type="gramStart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муниципальных) нужд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576CF0" w:rsidRPr="00660BF5" w:rsidTr="00660BF5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DD21DE">
        <w:tc>
          <w:tcPr>
            <w:tcW w:w="6062" w:type="dxa"/>
            <w:vAlign w:val="bottom"/>
          </w:tcPr>
          <w:p w:rsidR="00576CF0" w:rsidRPr="00576CF0" w:rsidRDefault="00576CF0" w:rsidP="004B673E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576C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101 743 643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94 829 025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9 087 723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8 770 966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9 087 723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8 770 966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"I этап реализации подпрограммы "Социальная ипотека". Компенсация оплаты основного долга по ипотечному жилищному кредиту"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   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жильем отдельных категорий граждан, установленных федеральным законодательством" 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Осуществление полномочий по обеспечению жильем отдельных категорий граждан, установленных  Федеральным законом от 12 января 1995 года № 5-ФЗ "О ветеранах"  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жилищных условий семей, имеющих семь и более детей"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"Предоставление семьям, имеющим семь и более детей, жилищных субсидий на приобретение жилого помещения или строительство индивидуального жилого дома"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улучшению жилищных условий семей, имеющих семь и более детей  (в рамках заключенного соглашения с ЦИОГВ)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92 655 920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86 058 059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92 655 920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86 058 059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 в объекты государственной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1760000000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1760100000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нормативные социальные выплаты </w:t>
            </w: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гражданам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76CF0" w:rsidRPr="00660BF5" w:rsidTr="00DD21DE">
        <w:tc>
          <w:tcPr>
            <w:tcW w:w="6062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10 829 586 081</w:t>
            </w:r>
          </w:p>
        </w:tc>
        <w:tc>
          <w:tcPr>
            <w:tcW w:w="1843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10 559 234 715</w:t>
            </w:r>
          </w:p>
        </w:tc>
        <w:tc>
          <w:tcPr>
            <w:tcW w:w="850" w:type="dxa"/>
            <w:vAlign w:val="center"/>
          </w:tcPr>
          <w:p w:rsidR="00576CF0" w:rsidRPr="00576CF0" w:rsidRDefault="00576CF0" w:rsidP="004B673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C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</w:tbl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B6DE7" w:rsidRDefault="008B6DE7" w:rsidP="00576CF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Pr="00943D92" w:rsidRDefault="007C0A9E" w:rsidP="00943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C0A9E" w:rsidRPr="00943D92" w:rsidSect="00943D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45E"/>
    <w:rsid w:val="001F345E"/>
    <w:rsid w:val="002017F8"/>
    <w:rsid w:val="004B62EA"/>
    <w:rsid w:val="00576CF0"/>
    <w:rsid w:val="00660BF5"/>
    <w:rsid w:val="00714A0C"/>
    <w:rsid w:val="007C0A9E"/>
    <w:rsid w:val="008B6DE7"/>
    <w:rsid w:val="00943D92"/>
    <w:rsid w:val="00A74610"/>
    <w:rsid w:val="00C93C51"/>
    <w:rsid w:val="00DF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0A9E"/>
    <w:rPr>
      <w:color w:val="800080"/>
      <w:u w:val="single"/>
    </w:rPr>
  </w:style>
  <w:style w:type="paragraph" w:customStyle="1" w:styleId="xl95">
    <w:name w:val="xl9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C0A9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7C0A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7C0A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7C0A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7C0A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C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99">
    <w:name w:val="xl2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03">
    <w:name w:val="xl3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17">
    <w:name w:val="xl3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3">
    <w:name w:val="xl3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0">
    <w:name w:val="xl3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">
    <w:name w:val="xl3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6">
    <w:name w:val="xl3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8">
    <w:name w:val="xl34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9">
    <w:name w:val="xl34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0">
    <w:name w:val="xl35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660B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8">
    <w:name w:val="xl3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9">
    <w:name w:val="xl3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60">
    <w:name w:val="xl3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4">
    <w:name w:val="xl36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5">
    <w:name w:val="xl3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6">
    <w:name w:val="xl3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7">
    <w:name w:val="xl3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8">
    <w:name w:val="xl3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9">
    <w:name w:val="xl3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0">
    <w:name w:val="xl3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1">
    <w:name w:val="xl3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2">
    <w:name w:val="xl3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3">
    <w:name w:val="xl3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4">
    <w:name w:val="xl3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5">
    <w:name w:val="xl3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6">
    <w:name w:val="xl3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7">
    <w:name w:val="xl3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8">
    <w:name w:val="xl3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9">
    <w:name w:val="xl3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0">
    <w:name w:val="xl3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1">
    <w:name w:val="xl3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2">
    <w:name w:val="xl382"/>
    <w:basedOn w:val="a"/>
    <w:rsid w:val="00660B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383">
    <w:name w:val="xl3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4">
    <w:name w:val="xl3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5">
    <w:name w:val="xl3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6">
    <w:name w:val="xl3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387">
    <w:name w:val="xl3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8">
    <w:name w:val="xl3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9">
    <w:name w:val="xl3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0">
    <w:name w:val="xl3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1">
    <w:name w:val="xl3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2">
    <w:name w:val="xl3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3">
    <w:name w:val="xl3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394">
    <w:name w:val="xl3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5">
    <w:name w:val="xl3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6">
    <w:name w:val="xl3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7">
    <w:name w:val="xl3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8">
    <w:name w:val="xl3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9">
    <w:name w:val="xl3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0">
    <w:name w:val="xl4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1">
    <w:name w:val="xl4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2">
    <w:name w:val="xl4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3">
    <w:name w:val="xl4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04">
    <w:name w:val="xl40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5">
    <w:name w:val="xl405"/>
    <w:basedOn w:val="a"/>
    <w:rsid w:val="00660BF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6">
    <w:name w:val="xl406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7">
    <w:name w:val="xl407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8">
    <w:name w:val="xl4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9">
    <w:name w:val="xl4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0">
    <w:name w:val="xl4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1">
    <w:name w:val="xl411"/>
    <w:basedOn w:val="a"/>
    <w:rsid w:val="00660B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12">
    <w:name w:val="xl4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3">
    <w:name w:val="xl4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4">
    <w:name w:val="xl4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5">
    <w:name w:val="xl4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6">
    <w:name w:val="xl4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7">
    <w:name w:val="xl4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8">
    <w:name w:val="xl4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9">
    <w:name w:val="xl4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0">
    <w:name w:val="xl4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1">
    <w:name w:val="xl4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2">
    <w:name w:val="xl4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3">
    <w:name w:val="xl4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4">
    <w:name w:val="xl4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5">
    <w:name w:val="xl4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6">
    <w:name w:val="xl4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7">
    <w:name w:val="xl4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8">
    <w:name w:val="xl4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9">
    <w:name w:val="xl4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0">
    <w:name w:val="xl4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1">
    <w:name w:val="xl4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2">
    <w:name w:val="xl4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3">
    <w:name w:val="xl4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4">
    <w:name w:val="xl4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5">
    <w:name w:val="xl4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6">
    <w:name w:val="xl4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7">
    <w:name w:val="xl4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8">
    <w:name w:val="xl4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9">
    <w:name w:val="xl4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0">
    <w:name w:val="xl4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1">
    <w:name w:val="xl4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2">
    <w:name w:val="xl4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3">
    <w:name w:val="xl4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4">
    <w:name w:val="xl4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5">
    <w:name w:val="xl4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6">
    <w:name w:val="xl4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7">
    <w:name w:val="xl4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8">
    <w:name w:val="xl448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9">
    <w:name w:val="xl449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0">
    <w:name w:val="xl450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1">
    <w:name w:val="xl451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2">
    <w:name w:val="xl4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3">
    <w:name w:val="xl4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4">
    <w:name w:val="xl4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5">
    <w:name w:val="xl45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6">
    <w:name w:val="xl45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7">
    <w:name w:val="xl4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8">
    <w:name w:val="xl4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9">
    <w:name w:val="xl4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0">
    <w:name w:val="xl4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1">
    <w:name w:val="xl4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2">
    <w:name w:val="xl4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3">
    <w:name w:val="xl4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4">
    <w:name w:val="xl464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5">
    <w:name w:val="xl4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6">
    <w:name w:val="xl4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7">
    <w:name w:val="xl4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8">
    <w:name w:val="xl4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9">
    <w:name w:val="xl4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0">
    <w:name w:val="xl4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1">
    <w:name w:val="xl4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2">
    <w:name w:val="xl4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3">
    <w:name w:val="xl4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4">
    <w:name w:val="xl47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0"/>
      <w:szCs w:val="10"/>
      <w:lang w:eastAsia="ru-RU"/>
    </w:rPr>
  </w:style>
  <w:style w:type="paragraph" w:customStyle="1" w:styleId="xl475">
    <w:name w:val="xl4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6">
    <w:name w:val="xl4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7">
    <w:name w:val="xl4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8">
    <w:name w:val="xl4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9">
    <w:name w:val="xl4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0">
    <w:name w:val="xl4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1">
    <w:name w:val="xl4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2">
    <w:name w:val="xl4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3">
    <w:name w:val="xl4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4">
    <w:name w:val="xl4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5">
    <w:name w:val="xl4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6">
    <w:name w:val="xl4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7">
    <w:name w:val="xl4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8">
    <w:name w:val="xl4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9">
    <w:name w:val="xl4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0">
    <w:name w:val="xl4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1">
    <w:name w:val="xl4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2">
    <w:name w:val="xl4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3">
    <w:name w:val="xl4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4">
    <w:name w:val="xl4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5">
    <w:name w:val="xl4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6">
    <w:name w:val="xl4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7">
    <w:name w:val="xl4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8">
    <w:name w:val="xl4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9">
    <w:name w:val="xl4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0">
    <w:name w:val="xl5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1">
    <w:name w:val="xl5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2">
    <w:name w:val="xl5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3">
    <w:name w:val="xl5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4">
    <w:name w:val="xl5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5">
    <w:name w:val="xl5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6">
    <w:name w:val="xl5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7">
    <w:name w:val="xl50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8">
    <w:name w:val="xl5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9">
    <w:name w:val="xl5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0">
    <w:name w:val="xl5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1">
    <w:name w:val="xl5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2">
    <w:name w:val="xl5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3">
    <w:name w:val="xl5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4">
    <w:name w:val="xl5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5">
    <w:name w:val="xl5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6">
    <w:name w:val="xl5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7">
    <w:name w:val="xl5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8">
    <w:name w:val="xl5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9">
    <w:name w:val="xl5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0">
    <w:name w:val="xl5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1">
    <w:name w:val="xl5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2">
    <w:name w:val="xl5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3">
    <w:name w:val="xl5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4">
    <w:name w:val="xl5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5">
    <w:name w:val="xl5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6">
    <w:name w:val="xl5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7">
    <w:name w:val="xl5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8">
    <w:name w:val="xl5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9">
    <w:name w:val="xl5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0">
    <w:name w:val="xl5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1">
    <w:name w:val="xl5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2">
    <w:name w:val="xl5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3">
    <w:name w:val="xl5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4">
    <w:name w:val="xl5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5">
    <w:name w:val="xl5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6">
    <w:name w:val="xl5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7">
    <w:name w:val="xl5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8">
    <w:name w:val="xl5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9">
    <w:name w:val="xl5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0">
    <w:name w:val="xl5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1">
    <w:name w:val="xl5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2">
    <w:name w:val="xl5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3">
    <w:name w:val="xl5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4">
    <w:name w:val="xl5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5">
    <w:name w:val="xl5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6">
    <w:name w:val="xl5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7">
    <w:name w:val="xl547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8">
    <w:name w:val="xl548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9">
    <w:name w:val="xl549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0">
    <w:name w:val="xl550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1">
    <w:name w:val="xl551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2">
    <w:name w:val="xl552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3">
    <w:name w:val="xl55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4">
    <w:name w:val="xl5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5">
    <w:name w:val="xl555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6">
    <w:name w:val="xl556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7">
    <w:name w:val="xl55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8">
    <w:name w:val="xl558"/>
    <w:basedOn w:val="a"/>
    <w:rsid w:val="00660B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9">
    <w:name w:val="xl559"/>
    <w:basedOn w:val="a"/>
    <w:rsid w:val="00660B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0">
    <w:name w:val="xl5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1">
    <w:name w:val="xl5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33">
    <w:name w:val="xl23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37">
    <w:name w:val="xl23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576C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76C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576CF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0A9E"/>
    <w:rPr>
      <w:color w:val="800080"/>
      <w:u w:val="single"/>
    </w:rPr>
  </w:style>
  <w:style w:type="paragraph" w:customStyle="1" w:styleId="xl95">
    <w:name w:val="xl9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C0A9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7C0A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7C0A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7C0A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7C0A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C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99">
    <w:name w:val="xl2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03">
    <w:name w:val="xl3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17">
    <w:name w:val="xl3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3">
    <w:name w:val="xl3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0">
    <w:name w:val="xl3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">
    <w:name w:val="xl3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6">
    <w:name w:val="xl3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8">
    <w:name w:val="xl34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9">
    <w:name w:val="xl34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0">
    <w:name w:val="xl35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660B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8">
    <w:name w:val="xl3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9">
    <w:name w:val="xl3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60">
    <w:name w:val="xl3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4">
    <w:name w:val="xl36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5">
    <w:name w:val="xl3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6">
    <w:name w:val="xl3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7">
    <w:name w:val="xl3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8">
    <w:name w:val="xl3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9">
    <w:name w:val="xl3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0">
    <w:name w:val="xl3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1">
    <w:name w:val="xl3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2">
    <w:name w:val="xl3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3">
    <w:name w:val="xl3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4">
    <w:name w:val="xl3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5">
    <w:name w:val="xl3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6">
    <w:name w:val="xl3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7">
    <w:name w:val="xl3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8">
    <w:name w:val="xl3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9">
    <w:name w:val="xl3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0">
    <w:name w:val="xl3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1">
    <w:name w:val="xl3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2">
    <w:name w:val="xl382"/>
    <w:basedOn w:val="a"/>
    <w:rsid w:val="00660B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383">
    <w:name w:val="xl3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4">
    <w:name w:val="xl3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5">
    <w:name w:val="xl3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6">
    <w:name w:val="xl3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387">
    <w:name w:val="xl3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8">
    <w:name w:val="xl3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9">
    <w:name w:val="xl3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0">
    <w:name w:val="xl3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1">
    <w:name w:val="xl3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2">
    <w:name w:val="xl3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3">
    <w:name w:val="xl3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394">
    <w:name w:val="xl3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5">
    <w:name w:val="xl3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6">
    <w:name w:val="xl3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7">
    <w:name w:val="xl3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8">
    <w:name w:val="xl3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9">
    <w:name w:val="xl3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0">
    <w:name w:val="xl4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1">
    <w:name w:val="xl4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2">
    <w:name w:val="xl4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3">
    <w:name w:val="xl4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04">
    <w:name w:val="xl40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5">
    <w:name w:val="xl405"/>
    <w:basedOn w:val="a"/>
    <w:rsid w:val="00660BF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6">
    <w:name w:val="xl406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7">
    <w:name w:val="xl407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8">
    <w:name w:val="xl4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9">
    <w:name w:val="xl4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0">
    <w:name w:val="xl4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1">
    <w:name w:val="xl411"/>
    <w:basedOn w:val="a"/>
    <w:rsid w:val="00660B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12">
    <w:name w:val="xl4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3">
    <w:name w:val="xl4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4">
    <w:name w:val="xl4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5">
    <w:name w:val="xl4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6">
    <w:name w:val="xl4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7">
    <w:name w:val="xl4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8">
    <w:name w:val="xl4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9">
    <w:name w:val="xl4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0">
    <w:name w:val="xl4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1">
    <w:name w:val="xl4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2">
    <w:name w:val="xl4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3">
    <w:name w:val="xl4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4">
    <w:name w:val="xl4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5">
    <w:name w:val="xl4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6">
    <w:name w:val="xl4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7">
    <w:name w:val="xl4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8">
    <w:name w:val="xl4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9">
    <w:name w:val="xl4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0">
    <w:name w:val="xl4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1">
    <w:name w:val="xl4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2">
    <w:name w:val="xl4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3">
    <w:name w:val="xl4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4">
    <w:name w:val="xl4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5">
    <w:name w:val="xl4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6">
    <w:name w:val="xl4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7">
    <w:name w:val="xl4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8">
    <w:name w:val="xl4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9">
    <w:name w:val="xl4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0">
    <w:name w:val="xl4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1">
    <w:name w:val="xl4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2">
    <w:name w:val="xl4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3">
    <w:name w:val="xl4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4">
    <w:name w:val="xl4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5">
    <w:name w:val="xl4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6">
    <w:name w:val="xl4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7">
    <w:name w:val="xl4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8">
    <w:name w:val="xl448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9">
    <w:name w:val="xl449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0">
    <w:name w:val="xl450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1">
    <w:name w:val="xl451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2">
    <w:name w:val="xl4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3">
    <w:name w:val="xl4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4">
    <w:name w:val="xl4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5">
    <w:name w:val="xl45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6">
    <w:name w:val="xl45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7">
    <w:name w:val="xl4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8">
    <w:name w:val="xl4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9">
    <w:name w:val="xl4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0">
    <w:name w:val="xl4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1">
    <w:name w:val="xl4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2">
    <w:name w:val="xl4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3">
    <w:name w:val="xl4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4">
    <w:name w:val="xl464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5">
    <w:name w:val="xl4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6">
    <w:name w:val="xl4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7">
    <w:name w:val="xl4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8">
    <w:name w:val="xl4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9">
    <w:name w:val="xl4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0">
    <w:name w:val="xl4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1">
    <w:name w:val="xl4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2">
    <w:name w:val="xl4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3">
    <w:name w:val="xl4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4">
    <w:name w:val="xl47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0"/>
      <w:szCs w:val="10"/>
      <w:lang w:eastAsia="ru-RU"/>
    </w:rPr>
  </w:style>
  <w:style w:type="paragraph" w:customStyle="1" w:styleId="xl475">
    <w:name w:val="xl4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6">
    <w:name w:val="xl4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7">
    <w:name w:val="xl4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8">
    <w:name w:val="xl4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9">
    <w:name w:val="xl4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0">
    <w:name w:val="xl4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1">
    <w:name w:val="xl4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2">
    <w:name w:val="xl4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3">
    <w:name w:val="xl4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4">
    <w:name w:val="xl4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5">
    <w:name w:val="xl4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6">
    <w:name w:val="xl4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7">
    <w:name w:val="xl4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8">
    <w:name w:val="xl4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9">
    <w:name w:val="xl4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0">
    <w:name w:val="xl4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1">
    <w:name w:val="xl4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2">
    <w:name w:val="xl4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3">
    <w:name w:val="xl4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4">
    <w:name w:val="xl4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5">
    <w:name w:val="xl4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6">
    <w:name w:val="xl4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7">
    <w:name w:val="xl4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8">
    <w:name w:val="xl4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9">
    <w:name w:val="xl4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0">
    <w:name w:val="xl5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1">
    <w:name w:val="xl5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2">
    <w:name w:val="xl5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3">
    <w:name w:val="xl5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4">
    <w:name w:val="xl5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5">
    <w:name w:val="xl5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6">
    <w:name w:val="xl5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7">
    <w:name w:val="xl50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8">
    <w:name w:val="xl5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9">
    <w:name w:val="xl5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0">
    <w:name w:val="xl5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1">
    <w:name w:val="xl5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2">
    <w:name w:val="xl5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3">
    <w:name w:val="xl5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4">
    <w:name w:val="xl5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5">
    <w:name w:val="xl5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6">
    <w:name w:val="xl5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7">
    <w:name w:val="xl5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8">
    <w:name w:val="xl5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9">
    <w:name w:val="xl5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0">
    <w:name w:val="xl5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1">
    <w:name w:val="xl5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2">
    <w:name w:val="xl5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3">
    <w:name w:val="xl5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4">
    <w:name w:val="xl5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5">
    <w:name w:val="xl5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6">
    <w:name w:val="xl5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7">
    <w:name w:val="xl5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8">
    <w:name w:val="xl5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9">
    <w:name w:val="xl5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0">
    <w:name w:val="xl5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1">
    <w:name w:val="xl5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2">
    <w:name w:val="xl5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3">
    <w:name w:val="xl5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4">
    <w:name w:val="xl5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5">
    <w:name w:val="xl5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6">
    <w:name w:val="xl5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7">
    <w:name w:val="xl5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8">
    <w:name w:val="xl5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9">
    <w:name w:val="xl5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0">
    <w:name w:val="xl5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1">
    <w:name w:val="xl5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2">
    <w:name w:val="xl5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3">
    <w:name w:val="xl5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4">
    <w:name w:val="xl5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5">
    <w:name w:val="xl5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6">
    <w:name w:val="xl5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7">
    <w:name w:val="xl547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8">
    <w:name w:val="xl548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9">
    <w:name w:val="xl549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0">
    <w:name w:val="xl550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1">
    <w:name w:val="xl551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2">
    <w:name w:val="xl552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3">
    <w:name w:val="xl55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4">
    <w:name w:val="xl5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5">
    <w:name w:val="xl555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6">
    <w:name w:val="xl556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7">
    <w:name w:val="xl55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8">
    <w:name w:val="xl558"/>
    <w:basedOn w:val="a"/>
    <w:rsid w:val="00660B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9">
    <w:name w:val="xl559"/>
    <w:basedOn w:val="a"/>
    <w:rsid w:val="00660B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0">
    <w:name w:val="xl5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1">
    <w:name w:val="xl5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233">
    <w:name w:val="xl23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37">
    <w:name w:val="xl23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576C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76C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576CF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576C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223</Pages>
  <Words>41177</Words>
  <Characters>234715</Characters>
  <Application>Microsoft Office Word</Application>
  <DocSecurity>0</DocSecurity>
  <Lines>1955</Lines>
  <Paragraphs>550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11</cp:revision>
  <dcterms:created xsi:type="dcterms:W3CDTF">2018-03-19T09:35:00Z</dcterms:created>
  <dcterms:modified xsi:type="dcterms:W3CDTF">2020-03-27T08:20:00Z</dcterms:modified>
</cp:coreProperties>
</file>